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2B3B2" w14:textId="77777777" w:rsidR="00D55AE1" w:rsidRPr="006414B3" w:rsidRDefault="00D55AE1" w:rsidP="00D55AE1">
      <w:pPr>
        <w:snapToGrid w:val="0"/>
        <w:spacing w:line="300" w:lineRule="auto"/>
        <w:rPr>
          <w:rFonts w:ascii="Arial" w:eastAsia="MS PGothic" w:hAnsi="Arial" w:cs="Arial"/>
          <w:b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Arial" w:eastAsia="MS PGothic" w:hAnsi="Arial" w:cs="Arial"/>
          <w:b/>
          <w:color w:val="000000" w:themeColor="text1"/>
          <w:sz w:val="22"/>
          <w:szCs w:val="22"/>
        </w:rPr>
        <w:t xml:space="preserve">Symposium theme </w:t>
      </w:r>
      <w:r w:rsidRPr="00861B33">
        <w:rPr>
          <w:rFonts w:ascii="Arial" w:eastAsia="MS PGothic" w:hAnsi="Arial" w:cs="Arial"/>
          <w:color w:val="000000" w:themeColor="text1"/>
          <w:sz w:val="22"/>
          <w:szCs w:val="22"/>
        </w:rPr>
        <w:t>(choose one only</w:t>
      </w:r>
      <w:r>
        <w:rPr>
          <w:rFonts w:ascii="Arial" w:eastAsia="MS PGothic" w:hAnsi="Arial" w:cs="Arial"/>
          <w:color w:val="000000" w:themeColor="text1"/>
          <w:sz w:val="22"/>
          <w:szCs w:val="22"/>
        </w:rPr>
        <w:t>; delete others</w:t>
      </w:r>
      <w:r w:rsidRPr="00861B33">
        <w:rPr>
          <w:rFonts w:ascii="Arial" w:eastAsia="MS PGothic" w:hAnsi="Arial" w:cs="Arial"/>
          <w:color w:val="000000" w:themeColor="text1"/>
          <w:sz w:val="22"/>
          <w:szCs w:val="22"/>
        </w:rPr>
        <w:t>)</w:t>
      </w:r>
      <w:r w:rsidRPr="006414B3">
        <w:rPr>
          <w:rFonts w:ascii="Arial" w:eastAsia="MS PGothic" w:hAnsi="Arial" w:cs="Arial"/>
          <w:b/>
          <w:color w:val="000000" w:themeColor="text1"/>
          <w:sz w:val="22"/>
          <w:szCs w:val="22"/>
        </w:rPr>
        <w:t xml:space="preserve"> </w:t>
      </w:r>
    </w:p>
    <w:p w14:paraId="16E49872" w14:textId="77777777" w:rsidR="00D55AE1" w:rsidRPr="00A833E7" w:rsidRDefault="00D55AE1" w:rsidP="00D55AE1">
      <w:pPr>
        <w:snapToGrid w:val="0"/>
        <w:spacing w:line="300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A833E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Symposium EM1: Advances in Energy Storage Devices</w:t>
      </w:r>
    </w:p>
    <w:p w14:paraId="5AB90CA7" w14:textId="77777777" w:rsidR="00D55AE1" w:rsidRPr="00A833E7" w:rsidRDefault="00D55AE1" w:rsidP="00D55AE1">
      <w:pPr>
        <w:snapToGrid w:val="0"/>
        <w:spacing w:line="300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A833E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Symposium EM2: Advanced Nanomaterials for Catalysis and Energy Conversion</w:t>
      </w:r>
    </w:p>
    <w:p w14:paraId="08274833" w14:textId="77777777" w:rsidR="00D55AE1" w:rsidRPr="00A833E7" w:rsidRDefault="00D55AE1" w:rsidP="00D55AE1">
      <w:pPr>
        <w:snapToGrid w:val="0"/>
        <w:spacing w:line="300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A833E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Symposium EM3: Materials for Wearable Devices, Flexible Electronics and Artificial Intelligence</w:t>
      </w:r>
    </w:p>
    <w:p w14:paraId="660984B9" w14:textId="77777777" w:rsidR="00D55AE1" w:rsidRPr="00A833E7" w:rsidRDefault="00D55AE1" w:rsidP="00D55AE1">
      <w:pPr>
        <w:snapToGrid w:val="0"/>
        <w:spacing w:line="300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A833E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Symposium EM4: Materials for Membrane Technology</w:t>
      </w:r>
    </w:p>
    <w:p w14:paraId="16358FE4" w14:textId="77777777" w:rsidR="00D55AE1" w:rsidRPr="00A833E7" w:rsidRDefault="00D55AE1" w:rsidP="00D55AE1">
      <w:pPr>
        <w:snapToGrid w:val="0"/>
        <w:spacing w:line="300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A833E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Symposium EM5: </w:t>
      </w:r>
      <w:proofErr w:type="spellStart"/>
      <w:r w:rsidRPr="00A833E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Biorefinery</w:t>
      </w:r>
      <w:proofErr w:type="spellEnd"/>
      <w:r w:rsidRPr="00A833E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, Biomass and Waste Management</w:t>
      </w:r>
    </w:p>
    <w:p w14:paraId="1FDDD9C6" w14:textId="77777777" w:rsidR="00D55AE1" w:rsidRPr="00A833E7" w:rsidRDefault="00D55AE1" w:rsidP="00D55AE1">
      <w:pPr>
        <w:snapToGrid w:val="0"/>
        <w:spacing w:line="300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A833E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Symposium EM6: Piezoelectric and Triboelectric for Energy Harvesting</w:t>
      </w:r>
    </w:p>
    <w:p w14:paraId="2DFD3E63" w14:textId="77777777" w:rsidR="00D55AE1" w:rsidRDefault="00D55AE1" w:rsidP="00E02347">
      <w:pPr>
        <w:snapToGrid w:val="0"/>
        <w:spacing w:line="300" w:lineRule="auto"/>
        <w:rPr>
          <w:rFonts w:ascii="Arial" w:eastAsia="MS PGothic" w:hAnsi="Arial" w:cs="Arial"/>
          <w:b/>
          <w:bCs/>
          <w:sz w:val="22"/>
          <w:szCs w:val="22"/>
        </w:rPr>
      </w:pPr>
    </w:p>
    <w:p w14:paraId="6A16799A" w14:textId="674F2B9D" w:rsidR="001F488C" w:rsidRPr="00CF0A9C" w:rsidRDefault="00690DB2" w:rsidP="00E02347">
      <w:pPr>
        <w:snapToGrid w:val="0"/>
        <w:spacing w:line="300" w:lineRule="auto"/>
        <w:rPr>
          <w:rFonts w:ascii="Arial" w:eastAsia="MS PGothic" w:hAnsi="Arial" w:cs="Arial"/>
          <w:b/>
          <w:bCs/>
          <w:lang w:eastAsia="ko-KR"/>
        </w:rPr>
      </w:pPr>
      <w:r w:rsidRPr="00CF0A9C">
        <w:rPr>
          <w:rFonts w:ascii="Arial" w:eastAsia="MS PGothic" w:hAnsi="Arial" w:cs="Arial"/>
          <w:b/>
          <w:bCs/>
        </w:rPr>
        <w:t xml:space="preserve">Title of </w:t>
      </w:r>
      <w:r w:rsidR="004B0736" w:rsidRPr="00CF0A9C">
        <w:rPr>
          <w:rFonts w:ascii="Arial" w:eastAsia="MS PGothic" w:hAnsi="Arial" w:cs="Arial"/>
          <w:b/>
          <w:bCs/>
        </w:rPr>
        <w:t xml:space="preserve">the </w:t>
      </w:r>
      <w:r w:rsidR="006C411E" w:rsidRPr="00CF0A9C">
        <w:rPr>
          <w:rFonts w:ascii="Arial" w:eastAsia="MS PGothic" w:hAnsi="Arial" w:cs="Arial"/>
          <w:b/>
          <w:bCs/>
        </w:rPr>
        <w:t>A</w:t>
      </w:r>
      <w:r w:rsidR="00763A07" w:rsidRPr="00CF0A9C">
        <w:rPr>
          <w:rFonts w:ascii="Arial" w:eastAsia="MS PGothic" w:hAnsi="Arial" w:cs="Arial"/>
          <w:b/>
          <w:bCs/>
        </w:rPr>
        <w:t>bstract</w:t>
      </w:r>
    </w:p>
    <w:p w14:paraId="7B43FA02" w14:textId="77777777" w:rsidR="001F488C" w:rsidRPr="006414B3" w:rsidRDefault="001F488C" w:rsidP="00E02347">
      <w:pPr>
        <w:snapToGrid w:val="0"/>
        <w:spacing w:line="300" w:lineRule="auto"/>
        <w:rPr>
          <w:rFonts w:ascii="Arial" w:eastAsia="MS PGothic" w:hAnsi="Arial" w:cs="Arial"/>
          <w:sz w:val="22"/>
          <w:szCs w:val="22"/>
        </w:rPr>
      </w:pPr>
    </w:p>
    <w:p w14:paraId="79DB2299" w14:textId="15C519A8" w:rsidR="001F488C" w:rsidRPr="006414B3" w:rsidRDefault="00B13FEA" w:rsidP="00E02347">
      <w:pPr>
        <w:snapToGrid w:val="0"/>
        <w:spacing w:line="300" w:lineRule="auto"/>
        <w:rPr>
          <w:rFonts w:ascii="Arial" w:eastAsia="MS PGothic" w:hAnsi="Arial" w:cs="Arial"/>
          <w:b/>
          <w:color w:val="000000"/>
          <w:sz w:val="22"/>
          <w:szCs w:val="22"/>
        </w:rPr>
      </w:pPr>
      <w:r w:rsidRPr="006414B3">
        <w:rPr>
          <w:rFonts w:ascii="Arial" w:eastAsia="SimSun" w:hAnsi="Arial" w:cs="Arial"/>
          <w:b/>
          <w:color w:val="000000"/>
          <w:sz w:val="22"/>
          <w:szCs w:val="22"/>
          <w:u w:val="single"/>
          <w:lang w:eastAsia="zh-CN"/>
        </w:rPr>
        <w:t>1</w:t>
      </w:r>
      <w:r w:rsidRPr="006414B3">
        <w:rPr>
          <w:rFonts w:ascii="Arial" w:eastAsia="SimSun" w:hAnsi="Arial" w:cs="Arial"/>
          <w:b/>
          <w:color w:val="000000"/>
          <w:sz w:val="22"/>
          <w:szCs w:val="22"/>
          <w:u w:val="single"/>
          <w:vertAlign w:val="superscript"/>
          <w:lang w:eastAsia="zh-CN"/>
        </w:rPr>
        <w:t>st</w:t>
      </w:r>
      <w:r w:rsidRPr="006414B3">
        <w:rPr>
          <w:rFonts w:ascii="Arial" w:eastAsia="SimSun" w:hAnsi="Arial" w:cs="Arial"/>
          <w:b/>
          <w:color w:val="000000"/>
          <w:sz w:val="22"/>
          <w:szCs w:val="22"/>
          <w:u w:val="single"/>
          <w:lang w:eastAsia="zh-CN"/>
        </w:rPr>
        <w:t xml:space="preserve"> </w:t>
      </w:r>
      <w:r w:rsidR="009066B4" w:rsidRPr="006414B3">
        <w:rPr>
          <w:rFonts w:ascii="Arial" w:eastAsia="SimSun" w:hAnsi="Arial" w:cs="Arial"/>
          <w:b/>
          <w:color w:val="000000"/>
          <w:sz w:val="22"/>
          <w:szCs w:val="22"/>
          <w:u w:val="single"/>
          <w:lang w:eastAsia="zh-CN"/>
        </w:rPr>
        <w:t xml:space="preserve">A. </w:t>
      </w:r>
      <w:r w:rsidRPr="006414B3">
        <w:rPr>
          <w:rFonts w:ascii="Arial" w:eastAsia="SimSun" w:hAnsi="Arial" w:cs="Arial"/>
          <w:b/>
          <w:color w:val="000000"/>
          <w:sz w:val="22"/>
          <w:szCs w:val="22"/>
          <w:u w:val="single"/>
          <w:lang w:eastAsia="zh-CN"/>
        </w:rPr>
        <w:t>Author</w:t>
      </w:r>
      <w:r w:rsidR="00763049" w:rsidRPr="006414B3">
        <w:rPr>
          <w:rFonts w:ascii="Arial" w:eastAsia="MS PGothic" w:hAnsi="Arial" w:cs="Arial"/>
          <w:b/>
          <w:color w:val="000000"/>
          <w:sz w:val="22"/>
          <w:szCs w:val="22"/>
          <w:u w:val="single"/>
        </w:rPr>
        <w:t>,</w:t>
      </w:r>
      <w:r w:rsidR="00E55920" w:rsidRPr="006414B3">
        <w:rPr>
          <w:rFonts w:ascii="Arial" w:eastAsia="MS PGothic" w:hAnsi="Arial" w:cs="Arial"/>
          <w:b/>
          <w:color w:val="000000"/>
          <w:sz w:val="22"/>
          <w:szCs w:val="22"/>
          <w:vertAlign w:val="superscript"/>
        </w:rPr>
        <w:t>1</w:t>
      </w:r>
      <w:r w:rsidR="001F488C" w:rsidRPr="006414B3">
        <w:rPr>
          <w:rFonts w:ascii="Arial" w:eastAsia="MS PGothic" w:hAnsi="Arial" w:cs="Arial"/>
          <w:b/>
          <w:color w:val="000000"/>
          <w:sz w:val="22"/>
          <w:szCs w:val="22"/>
        </w:rPr>
        <w:t xml:space="preserve"> 2</w:t>
      </w:r>
      <w:r w:rsidR="001F488C" w:rsidRPr="006414B3">
        <w:rPr>
          <w:rFonts w:ascii="Arial" w:eastAsia="MS PGothic" w:hAnsi="Arial" w:cs="Arial"/>
          <w:b/>
          <w:color w:val="000000"/>
          <w:sz w:val="22"/>
          <w:szCs w:val="22"/>
          <w:vertAlign w:val="superscript"/>
        </w:rPr>
        <w:t>nd</w:t>
      </w:r>
      <w:r w:rsidR="001F488C" w:rsidRPr="006414B3">
        <w:rPr>
          <w:rFonts w:ascii="Arial" w:eastAsia="MS PGothic" w:hAnsi="Arial" w:cs="Arial"/>
          <w:b/>
          <w:color w:val="000000"/>
          <w:sz w:val="22"/>
          <w:szCs w:val="22"/>
        </w:rPr>
        <w:t xml:space="preserve"> </w:t>
      </w:r>
      <w:r w:rsidR="009066B4" w:rsidRPr="006414B3">
        <w:rPr>
          <w:rFonts w:ascii="Arial" w:eastAsia="MS PGothic" w:hAnsi="Arial" w:cs="Arial"/>
          <w:b/>
          <w:color w:val="000000"/>
          <w:sz w:val="22"/>
          <w:szCs w:val="22"/>
        </w:rPr>
        <w:t xml:space="preserve">B. </w:t>
      </w:r>
      <w:r w:rsidR="001F488C" w:rsidRPr="006414B3">
        <w:rPr>
          <w:rFonts w:ascii="Arial" w:eastAsia="MS PGothic" w:hAnsi="Arial" w:cs="Arial"/>
          <w:b/>
          <w:color w:val="000000"/>
          <w:sz w:val="22"/>
          <w:szCs w:val="22"/>
        </w:rPr>
        <w:t>Author</w:t>
      </w:r>
      <w:r w:rsidR="00E55920" w:rsidRPr="006414B3">
        <w:rPr>
          <w:rFonts w:ascii="Arial" w:eastAsia="MS PGothic" w:hAnsi="Arial" w:cs="Arial"/>
          <w:b/>
          <w:color w:val="000000"/>
          <w:sz w:val="22"/>
          <w:szCs w:val="22"/>
          <w:vertAlign w:val="superscript"/>
        </w:rPr>
        <w:t>2</w:t>
      </w:r>
      <w:r w:rsidR="001F488C" w:rsidRPr="006414B3">
        <w:rPr>
          <w:rFonts w:ascii="Arial" w:eastAsia="MS PGothic" w:hAnsi="Arial" w:cs="Arial"/>
          <w:b/>
          <w:color w:val="000000"/>
          <w:sz w:val="22"/>
          <w:szCs w:val="22"/>
        </w:rPr>
        <w:t xml:space="preserve"> </w:t>
      </w:r>
      <w:r w:rsidR="009066B4" w:rsidRPr="006414B3">
        <w:rPr>
          <w:rFonts w:ascii="Arial" w:eastAsia="MS PGothic" w:hAnsi="Arial" w:cs="Arial"/>
          <w:b/>
          <w:color w:val="000000"/>
          <w:sz w:val="22"/>
          <w:szCs w:val="22"/>
        </w:rPr>
        <w:t xml:space="preserve">and </w:t>
      </w:r>
      <w:r w:rsidR="001F488C" w:rsidRPr="006414B3">
        <w:rPr>
          <w:rFonts w:ascii="Arial" w:eastAsia="MS PGothic" w:hAnsi="Arial" w:cs="Arial"/>
          <w:b/>
          <w:color w:val="000000"/>
          <w:sz w:val="22"/>
          <w:szCs w:val="22"/>
        </w:rPr>
        <w:t>3</w:t>
      </w:r>
      <w:r w:rsidR="001F488C" w:rsidRPr="006414B3">
        <w:rPr>
          <w:rFonts w:ascii="Arial" w:eastAsia="MS PGothic" w:hAnsi="Arial" w:cs="Arial"/>
          <w:b/>
          <w:color w:val="000000"/>
          <w:sz w:val="22"/>
          <w:szCs w:val="22"/>
          <w:vertAlign w:val="superscript"/>
        </w:rPr>
        <w:t>rd</w:t>
      </w:r>
      <w:r w:rsidR="001F488C" w:rsidRPr="006414B3">
        <w:rPr>
          <w:rFonts w:ascii="Arial" w:eastAsia="MS PGothic" w:hAnsi="Arial" w:cs="Arial"/>
          <w:b/>
          <w:color w:val="000000"/>
          <w:sz w:val="22"/>
          <w:szCs w:val="22"/>
        </w:rPr>
        <w:t xml:space="preserve"> </w:t>
      </w:r>
      <w:r w:rsidR="009066B4" w:rsidRPr="006414B3">
        <w:rPr>
          <w:rFonts w:ascii="Arial" w:eastAsia="MS PGothic" w:hAnsi="Arial" w:cs="Arial"/>
          <w:b/>
          <w:color w:val="000000"/>
          <w:sz w:val="22"/>
          <w:szCs w:val="22"/>
        </w:rPr>
        <w:t xml:space="preserve">C.D. </w:t>
      </w:r>
      <w:r w:rsidR="001F488C" w:rsidRPr="006414B3">
        <w:rPr>
          <w:rFonts w:ascii="Arial" w:eastAsia="MS PGothic" w:hAnsi="Arial" w:cs="Arial"/>
          <w:b/>
          <w:color w:val="000000"/>
          <w:sz w:val="22"/>
          <w:szCs w:val="22"/>
        </w:rPr>
        <w:t>Author</w:t>
      </w:r>
      <w:proofErr w:type="gramStart"/>
      <w:r w:rsidR="00E55920" w:rsidRPr="006414B3">
        <w:rPr>
          <w:rFonts w:ascii="Arial" w:eastAsia="MS PGothic" w:hAnsi="Arial" w:cs="Arial"/>
          <w:b/>
          <w:color w:val="000000"/>
          <w:sz w:val="22"/>
          <w:szCs w:val="22"/>
          <w:vertAlign w:val="superscript"/>
        </w:rPr>
        <w:t>2</w:t>
      </w:r>
      <w:r w:rsidR="001F488C" w:rsidRPr="006414B3">
        <w:rPr>
          <w:rFonts w:ascii="Arial" w:eastAsia="MS PGothic" w:hAnsi="Arial" w:cs="Arial"/>
          <w:b/>
          <w:color w:val="000000"/>
          <w:sz w:val="22"/>
          <w:szCs w:val="22"/>
          <w:vertAlign w:val="superscript"/>
        </w:rPr>
        <w:t>,</w:t>
      </w:r>
      <w:r w:rsidR="001F488C" w:rsidRPr="006414B3">
        <w:rPr>
          <w:rFonts w:ascii="Arial" w:eastAsia="MS PGothic" w:hAnsi="Arial" w:cs="Arial"/>
          <w:b/>
          <w:color w:val="000000"/>
          <w:sz w:val="22"/>
          <w:szCs w:val="22"/>
        </w:rPr>
        <w:t>*</w:t>
      </w:r>
      <w:proofErr w:type="gramEnd"/>
      <w:r w:rsidR="001F488C" w:rsidRPr="006414B3">
        <w:rPr>
          <w:rFonts w:ascii="Arial" w:eastAsia="MS PGothic" w:hAnsi="Arial" w:cs="Arial"/>
          <w:b/>
          <w:color w:val="000000"/>
          <w:sz w:val="22"/>
          <w:szCs w:val="22"/>
          <w:vertAlign w:val="superscript"/>
        </w:rPr>
        <w:t xml:space="preserve"> </w:t>
      </w:r>
    </w:p>
    <w:p w14:paraId="66CB3BCB" w14:textId="5ADC5C70" w:rsidR="00B643FF" w:rsidRPr="006414B3" w:rsidRDefault="00E55920" w:rsidP="00E02347">
      <w:pPr>
        <w:snapToGrid w:val="0"/>
        <w:spacing w:line="300" w:lineRule="auto"/>
        <w:rPr>
          <w:rFonts w:ascii="Arial" w:eastAsia="MS PGothic" w:hAnsi="Arial" w:cs="Arial"/>
          <w:i/>
          <w:iCs/>
          <w:color w:val="000000"/>
          <w:sz w:val="22"/>
          <w:szCs w:val="22"/>
        </w:rPr>
      </w:pPr>
      <w:r w:rsidRPr="006414B3">
        <w:rPr>
          <w:rFonts w:ascii="Arial" w:eastAsia="MS PGothic" w:hAnsi="Arial" w:cs="Arial"/>
          <w:iCs/>
          <w:color w:val="000000"/>
          <w:sz w:val="22"/>
          <w:szCs w:val="22"/>
          <w:vertAlign w:val="superscript"/>
        </w:rPr>
        <w:t>1</w:t>
      </w:r>
      <w:r w:rsidR="001F488C" w:rsidRPr="006414B3">
        <w:rPr>
          <w:rFonts w:ascii="Arial" w:eastAsia="MS PGothic" w:hAnsi="Arial" w:cs="Arial"/>
          <w:i/>
          <w:iCs/>
          <w:color w:val="000000"/>
          <w:sz w:val="22"/>
          <w:szCs w:val="22"/>
        </w:rPr>
        <w:t>Author’s affiliation, Country</w:t>
      </w:r>
    </w:p>
    <w:p w14:paraId="1DC1D076" w14:textId="7FF291CF" w:rsidR="001F488C" w:rsidRPr="006414B3" w:rsidRDefault="00E55920" w:rsidP="00E02347">
      <w:pPr>
        <w:snapToGrid w:val="0"/>
        <w:spacing w:line="300" w:lineRule="auto"/>
        <w:rPr>
          <w:rFonts w:ascii="Arial" w:eastAsia="MS PGothic" w:hAnsi="Arial" w:cs="Arial"/>
          <w:i/>
          <w:iCs/>
          <w:color w:val="000000"/>
          <w:sz w:val="22"/>
          <w:szCs w:val="22"/>
        </w:rPr>
      </w:pPr>
      <w:r w:rsidRPr="006414B3">
        <w:rPr>
          <w:rFonts w:ascii="Arial" w:eastAsia="MS PGothic" w:hAnsi="Arial" w:cs="Arial"/>
          <w:iCs/>
          <w:color w:val="000000"/>
          <w:sz w:val="22"/>
          <w:szCs w:val="22"/>
          <w:vertAlign w:val="superscript"/>
        </w:rPr>
        <w:t>2</w:t>
      </w:r>
      <w:r w:rsidR="001F488C" w:rsidRPr="006414B3">
        <w:rPr>
          <w:rFonts w:ascii="Arial" w:eastAsia="MS PGothic" w:hAnsi="Arial" w:cs="Arial"/>
          <w:i/>
          <w:iCs/>
          <w:color w:val="000000"/>
          <w:sz w:val="22"/>
          <w:szCs w:val="22"/>
        </w:rPr>
        <w:t>Author’s affiliation</w:t>
      </w:r>
      <w:r w:rsidR="0096171A" w:rsidRPr="006414B3">
        <w:rPr>
          <w:rFonts w:ascii="Arial" w:eastAsia="MS PGothic" w:hAnsi="Arial" w:cs="Arial"/>
          <w:i/>
          <w:iCs/>
          <w:color w:val="000000"/>
          <w:sz w:val="22"/>
          <w:szCs w:val="22"/>
        </w:rPr>
        <w:t>, Country</w:t>
      </w:r>
    </w:p>
    <w:p w14:paraId="2F67000E" w14:textId="77777777" w:rsidR="0038144A" w:rsidRPr="006414B3" w:rsidRDefault="0038144A" w:rsidP="00E02347">
      <w:pPr>
        <w:snapToGrid w:val="0"/>
        <w:spacing w:line="300" w:lineRule="auto"/>
        <w:rPr>
          <w:rFonts w:ascii="Arial" w:eastAsia="SimSun" w:hAnsi="Arial" w:cs="Arial"/>
          <w:bCs/>
          <w:i/>
          <w:iCs/>
          <w:color w:val="0000FF"/>
          <w:sz w:val="22"/>
          <w:szCs w:val="22"/>
          <w:lang w:eastAsia="zh-CN"/>
        </w:rPr>
      </w:pPr>
      <w:r w:rsidRPr="006414B3">
        <w:rPr>
          <w:rFonts w:ascii="Arial" w:eastAsia="MS PGothic" w:hAnsi="Arial" w:cs="Arial"/>
          <w:bCs/>
          <w:i/>
          <w:iCs/>
          <w:color w:val="000000"/>
          <w:sz w:val="22"/>
          <w:szCs w:val="22"/>
        </w:rPr>
        <w:t>*Corresponding author</w:t>
      </w:r>
      <w:r w:rsidRPr="006414B3">
        <w:rPr>
          <w:rFonts w:ascii="Arial" w:eastAsia="MS PGothic" w:hAnsi="Arial" w:cs="Arial"/>
          <w:bCs/>
          <w:i/>
          <w:iCs/>
          <w:sz w:val="22"/>
          <w:szCs w:val="22"/>
          <w:lang w:eastAsia="ko-KR"/>
        </w:rPr>
        <w:t>:</w:t>
      </w:r>
      <w:r w:rsidRPr="006414B3">
        <w:rPr>
          <w:rFonts w:ascii="Arial" w:eastAsia="MS PGothic" w:hAnsi="Arial" w:cs="Arial"/>
          <w:bCs/>
          <w:i/>
          <w:iCs/>
          <w:sz w:val="22"/>
          <w:szCs w:val="22"/>
        </w:rPr>
        <w:t xml:space="preserve"> E-mail address</w:t>
      </w:r>
    </w:p>
    <w:p w14:paraId="6156CB97" w14:textId="77777777" w:rsidR="007E3AD5" w:rsidRDefault="007E3AD5" w:rsidP="00B65E0D">
      <w:pPr>
        <w:snapToGrid w:val="0"/>
        <w:spacing w:line="300" w:lineRule="auto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</w:p>
    <w:p w14:paraId="5930F497" w14:textId="5AB809A4" w:rsidR="00A263A4" w:rsidRPr="006414B3" w:rsidRDefault="00763A07" w:rsidP="00EC2E64">
      <w:pPr>
        <w:snapToGrid w:val="0"/>
        <w:spacing w:line="300" w:lineRule="auto"/>
        <w:jc w:val="both"/>
        <w:rPr>
          <w:rFonts w:ascii="Arial" w:eastAsia="MS PGothic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 xml:space="preserve">Start </w:t>
      </w:r>
      <w:r w:rsidR="005A2DA8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 xml:space="preserve">your abstract here. </w:t>
      </w:r>
      <w:r w:rsidR="004B0736" w:rsidRPr="006414B3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The m</w:t>
      </w:r>
      <w:r w:rsidR="00B13FEA" w:rsidRPr="006414B3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 xml:space="preserve">ain text is given in 11-point and divided into </w:t>
      </w:r>
      <w:r w:rsidR="00F15E1C" w:rsidRPr="006414B3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 xml:space="preserve">four </w:t>
      </w:r>
      <w:r w:rsidR="00B13FEA" w:rsidRPr="006414B3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sections</w:t>
      </w:r>
      <w:r w:rsidR="005A2DA8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 xml:space="preserve">. </w:t>
      </w:r>
      <w:r w:rsidR="004B0736" w:rsidRPr="006414B3">
        <w:rPr>
          <w:rFonts w:ascii="Arial" w:eastAsia="MS PGothic" w:hAnsi="Arial" w:cs="Arial"/>
          <w:color w:val="000000"/>
          <w:sz w:val="22"/>
          <w:szCs w:val="22"/>
        </w:rPr>
        <w:t xml:space="preserve">Choosing </w:t>
      </w:r>
      <w:r w:rsidR="006414B3">
        <w:rPr>
          <w:rFonts w:ascii="Arial" w:eastAsia="MS PGothic" w:hAnsi="Arial" w:cs="Arial"/>
          <w:color w:val="000000"/>
          <w:sz w:val="22"/>
          <w:szCs w:val="22"/>
        </w:rPr>
        <w:t>theme</w:t>
      </w:r>
      <w:r w:rsidR="004B0736" w:rsidRPr="006414B3">
        <w:rPr>
          <w:rFonts w:ascii="Arial" w:eastAsia="MS PGothic" w:hAnsi="Arial" w:cs="Arial"/>
          <w:color w:val="000000"/>
          <w:sz w:val="22"/>
          <w:szCs w:val="22"/>
        </w:rPr>
        <w:t xml:space="preserve"> is essential to ensure proper processing by the committee.</w:t>
      </w:r>
      <w:r w:rsidR="0025471B" w:rsidRPr="006414B3">
        <w:rPr>
          <w:rFonts w:ascii="Arial" w:eastAsia="MS PGothic" w:hAnsi="Arial" w:cs="Arial"/>
          <w:color w:val="000000"/>
          <w:sz w:val="22"/>
          <w:szCs w:val="22"/>
        </w:rPr>
        <w:t xml:space="preserve"> </w:t>
      </w:r>
      <w:r w:rsidR="001F488C" w:rsidRPr="006414B3">
        <w:rPr>
          <w:rFonts w:ascii="Arial" w:eastAsia="MS PGothic" w:hAnsi="Arial" w:cs="Arial"/>
          <w:color w:val="000000"/>
          <w:sz w:val="22"/>
          <w:szCs w:val="22"/>
          <w:lang w:eastAsia="ko-KR"/>
        </w:rPr>
        <w:t>You can directly use this template without changing the form</w:t>
      </w:r>
      <w:r w:rsidR="00322F88" w:rsidRPr="006414B3">
        <w:rPr>
          <w:rFonts w:ascii="Arial" w:eastAsia="MS PGothic" w:hAnsi="Arial" w:cs="Arial"/>
          <w:color w:val="000000"/>
          <w:sz w:val="22"/>
          <w:szCs w:val="22"/>
        </w:rPr>
        <w:t>at</w:t>
      </w:r>
      <w:r w:rsidR="001F488C" w:rsidRPr="006414B3">
        <w:rPr>
          <w:rFonts w:ascii="Arial" w:eastAsia="MS PGothic" w:hAnsi="Arial" w:cs="Arial"/>
          <w:color w:val="000000"/>
          <w:sz w:val="22"/>
          <w:szCs w:val="22"/>
          <w:lang w:eastAsia="ko-KR"/>
        </w:rPr>
        <w:t xml:space="preserve">. </w:t>
      </w:r>
      <w:r w:rsidR="001F488C" w:rsidRPr="006414B3">
        <w:rPr>
          <w:rFonts w:ascii="Arial" w:eastAsia="MS PGothic" w:hAnsi="Arial" w:cs="Arial"/>
          <w:color w:val="000000"/>
          <w:sz w:val="22"/>
          <w:szCs w:val="22"/>
        </w:rPr>
        <w:t xml:space="preserve">Please fit the abstract </w:t>
      </w:r>
      <w:r w:rsidR="004B0736" w:rsidRPr="006414B3">
        <w:rPr>
          <w:rFonts w:ascii="Arial" w:eastAsia="MS PGothic" w:hAnsi="Arial" w:cs="Arial"/>
          <w:color w:val="000000"/>
          <w:sz w:val="22"/>
          <w:szCs w:val="22"/>
        </w:rPr>
        <w:t>in</w:t>
      </w:r>
      <w:r w:rsidR="001F488C" w:rsidRPr="006414B3">
        <w:rPr>
          <w:rFonts w:ascii="Arial" w:eastAsia="MS PGothic" w:hAnsi="Arial" w:cs="Arial"/>
          <w:color w:val="000000"/>
          <w:sz w:val="22"/>
          <w:szCs w:val="22"/>
        </w:rPr>
        <w:t xml:space="preserve">to </w:t>
      </w:r>
      <w:r w:rsidR="005A2DA8">
        <w:rPr>
          <w:rFonts w:ascii="Arial" w:eastAsia="MS PGothic" w:hAnsi="Arial" w:cs="Arial"/>
          <w:color w:val="000000"/>
          <w:sz w:val="22"/>
          <w:szCs w:val="22"/>
        </w:rPr>
        <w:t>one</w:t>
      </w:r>
      <w:r w:rsidR="001F488C" w:rsidRPr="006414B3">
        <w:rPr>
          <w:rFonts w:ascii="Arial" w:eastAsia="MS PGothic" w:hAnsi="Arial" w:cs="Arial"/>
          <w:color w:val="000000"/>
          <w:sz w:val="22"/>
          <w:szCs w:val="22"/>
        </w:rPr>
        <w:t xml:space="preserve"> </w:t>
      </w:r>
      <w:r w:rsidR="001F488C" w:rsidRPr="006414B3">
        <w:rPr>
          <w:rFonts w:ascii="Arial" w:eastAsia="MS PGothic" w:hAnsi="Arial" w:cs="Arial"/>
          <w:color w:val="000000"/>
          <w:sz w:val="22"/>
          <w:szCs w:val="22"/>
          <w:lang w:eastAsia="ko-KR"/>
        </w:rPr>
        <w:t xml:space="preserve">page </w:t>
      </w:r>
      <w:r w:rsidR="001F488C" w:rsidRPr="006414B3">
        <w:rPr>
          <w:rFonts w:ascii="Arial" w:eastAsia="MS PGothic" w:hAnsi="Arial" w:cs="Arial"/>
          <w:color w:val="000000"/>
          <w:sz w:val="22"/>
          <w:szCs w:val="22"/>
        </w:rPr>
        <w:t xml:space="preserve">of </w:t>
      </w:r>
      <w:r w:rsidR="00B51A8E" w:rsidRPr="006414B3">
        <w:rPr>
          <w:rFonts w:ascii="Arial" w:eastAsia="MS PGothic" w:hAnsi="Arial" w:cs="Arial"/>
          <w:color w:val="000000"/>
          <w:sz w:val="22"/>
          <w:szCs w:val="22"/>
        </w:rPr>
        <w:t xml:space="preserve">ISO </w:t>
      </w:r>
      <w:r w:rsidR="001F488C" w:rsidRPr="006414B3">
        <w:rPr>
          <w:rFonts w:ascii="Arial" w:eastAsia="MS PGothic" w:hAnsi="Arial" w:cs="Arial"/>
          <w:color w:val="000000"/>
          <w:sz w:val="22"/>
          <w:szCs w:val="22"/>
        </w:rPr>
        <w:t>A4 sized (210 mm x 297 mm) paper, single-sid</w:t>
      </w:r>
      <w:r w:rsidR="008D2A88" w:rsidRPr="006414B3">
        <w:rPr>
          <w:rFonts w:ascii="Arial" w:eastAsia="MS PGothic" w:hAnsi="Arial" w:cs="Arial"/>
          <w:color w:val="000000"/>
          <w:sz w:val="22"/>
          <w:szCs w:val="22"/>
        </w:rPr>
        <w:t>ed with</w:t>
      </w:r>
      <w:r w:rsidR="00B51A8E" w:rsidRPr="006414B3">
        <w:rPr>
          <w:rFonts w:ascii="Arial" w:eastAsia="MS PGothic" w:hAnsi="Arial" w:cs="Arial"/>
          <w:color w:val="000000"/>
          <w:sz w:val="22"/>
          <w:szCs w:val="22"/>
        </w:rPr>
        <w:t xml:space="preserve"> a</w:t>
      </w:r>
      <w:r w:rsidR="008D2A88" w:rsidRPr="006414B3">
        <w:rPr>
          <w:rFonts w:ascii="Arial" w:eastAsia="MS PGothic" w:hAnsi="Arial" w:cs="Arial"/>
          <w:color w:val="000000"/>
          <w:sz w:val="22"/>
          <w:szCs w:val="22"/>
        </w:rPr>
        <w:t xml:space="preserve"> top margin of 25 mm and </w:t>
      </w:r>
      <w:r w:rsidR="001F488C" w:rsidRPr="006414B3">
        <w:rPr>
          <w:rFonts w:ascii="Arial" w:eastAsia="MS PGothic" w:hAnsi="Arial" w:cs="Arial"/>
          <w:color w:val="000000"/>
          <w:sz w:val="22"/>
          <w:szCs w:val="22"/>
        </w:rPr>
        <w:t xml:space="preserve">side and bottom margins of 20 mm. Use of </w:t>
      </w:r>
      <w:r w:rsidR="006C411E" w:rsidRPr="006414B3">
        <w:rPr>
          <w:rFonts w:ascii="Arial" w:eastAsia="MS PGothic" w:hAnsi="Arial" w:cs="Arial"/>
          <w:color w:val="000000"/>
          <w:sz w:val="22"/>
          <w:szCs w:val="22"/>
        </w:rPr>
        <w:t>Arial</w:t>
      </w:r>
      <w:r w:rsidR="001F488C" w:rsidRPr="006414B3">
        <w:rPr>
          <w:rFonts w:ascii="Arial" w:eastAsia="MS PGothic" w:hAnsi="Arial" w:cs="Arial"/>
          <w:color w:val="000000"/>
          <w:sz w:val="22"/>
          <w:szCs w:val="22"/>
        </w:rPr>
        <w:t xml:space="preserve"> font </w:t>
      </w:r>
      <w:r w:rsidR="005A2DA8">
        <w:rPr>
          <w:rFonts w:ascii="Arial" w:eastAsia="MS PGothic" w:hAnsi="Arial" w:cs="Arial"/>
          <w:color w:val="000000"/>
          <w:sz w:val="22"/>
          <w:szCs w:val="22"/>
        </w:rPr>
        <w:t>only</w:t>
      </w:r>
      <w:r w:rsidR="00684666" w:rsidRPr="006414B3">
        <w:rPr>
          <w:rFonts w:ascii="Arial" w:eastAsia="MS PGothic" w:hAnsi="Arial" w:cs="Arial"/>
          <w:color w:val="000000"/>
          <w:sz w:val="22"/>
          <w:szCs w:val="22"/>
        </w:rPr>
        <w:t>.</w:t>
      </w:r>
      <w:r w:rsidR="00D8182E" w:rsidRPr="006414B3">
        <w:rPr>
          <w:rFonts w:ascii="Arial" w:eastAsia="MS PGothic" w:hAnsi="Arial" w:cs="Arial"/>
          <w:color w:val="000000"/>
          <w:sz w:val="22"/>
          <w:szCs w:val="22"/>
        </w:rPr>
        <w:t xml:space="preserve"> </w:t>
      </w:r>
      <w:r w:rsidR="007E5353" w:rsidRPr="007E5353">
        <w:rPr>
          <w:rFonts w:ascii="Arial" w:eastAsia="MS PGothic" w:hAnsi="Arial" w:cs="Arial"/>
          <w:color w:val="000000"/>
          <w:sz w:val="22"/>
          <w:szCs w:val="22"/>
        </w:rPr>
        <w:t xml:space="preserve">Please prepare the abstract with a maximum of 300 words. Please do </w:t>
      </w:r>
      <w:r w:rsidR="007E5353">
        <w:rPr>
          <w:rFonts w:ascii="Arial" w:eastAsia="MS PGothic" w:hAnsi="Arial" w:cs="Arial"/>
          <w:color w:val="000000"/>
          <w:sz w:val="22"/>
          <w:szCs w:val="22"/>
        </w:rPr>
        <w:t>not</w:t>
      </w:r>
      <w:r w:rsidR="007E5353" w:rsidRPr="007E5353">
        <w:rPr>
          <w:rFonts w:ascii="Arial" w:eastAsia="MS PGothic" w:hAnsi="Arial" w:cs="Arial"/>
          <w:color w:val="000000"/>
          <w:sz w:val="22"/>
          <w:szCs w:val="22"/>
        </w:rPr>
        <w:t xml:space="preserve"> include images/tables in your </w:t>
      </w:r>
      <w:r w:rsidR="007E5353">
        <w:rPr>
          <w:rFonts w:ascii="Arial" w:eastAsia="MS PGothic" w:hAnsi="Arial" w:cs="Arial"/>
          <w:color w:val="000000"/>
          <w:sz w:val="22"/>
          <w:szCs w:val="22"/>
        </w:rPr>
        <w:t>abstract</w:t>
      </w:r>
      <w:r w:rsidR="007E5353" w:rsidRPr="007E5353">
        <w:rPr>
          <w:rFonts w:ascii="Arial" w:eastAsia="MS PGothic" w:hAnsi="Arial" w:cs="Arial"/>
          <w:color w:val="000000"/>
          <w:sz w:val="22"/>
          <w:szCs w:val="22"/>
        </w:rPr>
        <w:t>.</w:t>
      </w:r>
    </w:p>
    <w:p w14:paraId="462422E4" w14:textId="77777777" w:rsidR="00684666" w:rsidRDefault="00684666" w:rsidP="00E02347">
      <w:pPr>
        <w:snapToGrid w:val="0"/>
        <w:spacing w:line="300" w:lineRule="auto"/>
        <w:rPr>
          <w:rFonts w:ascii="Arial" w:eastAsia="SimSun" w:hAnsi="Arial" w:cs="Arial"/>
          <w:color w:val="000000"/>
          <w:sz w:val="22"/>
          <w:szCs w:val="22"/>
          <w:lang w:eastAsia="zh-CN"/>
        </w:rPr>
      </w:pPr>
    </w:p>
    <w:p w14:paraId="143D0F87" w14:textId="04F73A64" w:rsidR="005B454E" w:rsidRPr="005B454E" w:rsidRDefault="005B454E" w:rsidP="00E02347">
      <w:pPr>
        <w:snapToGrid w:val="0"/>
        <w:spacing w:line="300" w:lineRule="auto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7E3AD5">
        <w:rPr>
          <w:rFonts w:ascii="Arial" w:eastAsia="SimSun" w:hAnsi="Arial" w:cs="Arial"/>
          <w:b/>
          <w:bCs/>
          <w:color w:val="000000"/>
          <w:sz w:val="22"/>
          <w:szCs w:val="22"/>
          <w:lang w:eastAsia="zh-CN"/>
        </w:rPr>
        <w:t xml:space="preserve">Keywords: </w:t>
      </w:r>
      <w:r w:rsidRPr="007E3AD5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 xml:space="preserve">Type here, </w:t>
      </w:r>
      <w:r w:rsidRPr="00EC2E64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separated by commas,</w:t>
      </w:r>
      <w:r w:rsidRPr="00EC2E64">
        <w:t xml:space="preserve"> </w:t>
      </w:r>
      <w:r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not capitalized,</w:t>
      </w:r>
      <w:r w:rsidRPr="00EC2E64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 xml:space="preserve"> </w:t>
      </w:r>
      <w:r w:rsidRPr="007E3AD5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but</w:t>
      </w:r>
      <w:r>
        <w:rPr>
          <w:rFonts w:ascii="Arial" w:eastAsia="SimSun" w:hAnsi="Arial" w:cs="Arial"/>
          <w:b/>
          <w:bCs/>
          <w:color w:val="000000"/>
          <w:sz w:val="22"/>
          <w:szCs w:val="22"/>
          <w:lang w:eastAsia="zh-CN"/>
        </w:rPr>
        <w:t xml:space="preserve"> </w:t>
      </w:r>
      <w:r w:rsidRPr="007E3AD5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 xml:space="preserve">limited to </w:t>
      </w:r>
      <w:r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 xml:space="preserve">only </w:t>
      </w:r>
      <w:r w:rsidRPr="007E3AD5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five</w:t>
      </w:r>
      <w:r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 xml:space="preserve"> keywords.</w:t>
      </w:r>
    </w:p>
    <w:p w14:paraId="0589572F" w14:textId="77777777" w:rsidR="005B454E" w:rsidRPr="006414B3" w:rsidRDefault="005B454E" w:rsidP="00E02347">
      <w:pPr>
        <w:snapToGrid w:val="0"/>
        <w:spacing w:line="300" w:lineRule="auto"/>
        <w:rPr>
          <w:rFonts w:ascii="Arial" w:eastAsia="SimSun" w:hAnsi="Arial" w:cs="Arial"/>
          <w:color w:val="000000"/>
          <w:sz w:val="22"/>
          <w:szCs w:val="22"/>
          <w:lang w:eastAsia="zh-CN"/>
        </w:rPr>
      </w:pPr>
    </w:p>
    <w:p w14:paraId="1C180E02" w14:textId="77777777" w:rsidR="00946506" w:rsidRPr="006414B3" w:rsidRDefault="001F488C" w:rsidP="00E02347">
      <w:pPr>
        <w:snapToGrid w:val="0"/>
        <w:spacing w:line="300" w:lineRule="auto"/>
        <w:rPr>
          <w:rFonts w:ascii="Arial" w:eastAsia="SimSun" w:hAnsi="Arial" w:cs="Arial"/>
          <w:b/>
          <w:bCs/>
          <w:color w:val="000000"/>
          <w:sz w:val="22"/>
          <w:szCs w:val="22"/>
          <w:lang w:eastAsia="zh-CN"/>
        </w:rPr>
      </w:pPr>
      <w:r w:rsidRPr="006414B3">
        <w:rPr>
          <w:rFonts w:ascii="Arial" w:eastAsia="MS PGothic" w:hAnsi="Arial" w:cs="Arial"/>
          <w:b/>
          <w:bCs/>
          <w:color w:val="000000"/>
          <w:sz w:val="22"/>
          <w:szCs w:val="22"/>
        </w:rPr>
        <w:t xml:space="preserve">References </w:t>
      </w:r>
    </w:p>
    <w:p w14:paraId="61DE2D81" w14:textId="59C4D0D5" w:rsidR="00946506" w:rsidRPr="00F155DA" w:rsidRDefault="00B643FF" w:rsidP="00F155DA">
      <w:pPr>
        <w:pStyle w:val="ListParagraph"/>
        <w:numPr>
          <w:ilvl w:val="0"/>
          <w:numId w:val="11"/>
        </w:numPr>
        <w:snapToGrid w:val="0"/>
        <w:spacing w:line="300" w:lineRule="auto"/>
        <w:rPr>
          <w:rFonts w:ascii="Arial" w:eastAsia="MS PGothic" w:hAnsi="Arial" w:cs="Arial"/>
        </w:rPr>
      </w:pPr>
      <w:r w:rsidRPr="00F155DA">
        <w:rPr>
          <w:rFonts w:ascii="Arial" w:eastAsia="MS PGothic" w:hAnsi="Arial" w:cs="Arial"/>
        </w:rPr>
        <w:t>A.B. Author, C.-D. Author, E.</w:t>
      </w:r>
      <w:r w:rsidR="008E3F34" w:rsidRPr="00F155DA">
        <w:rPr>
          <w:rFonts w:ascii="Arial" w:eastAsia="MS PGothic" w:hAnsi="Arial" w:cs="Arial"/>
        </w:rPr>
        <w:t xml:space="preserve"> Author, </w:t>
      </w:r>
      <w:proofErr w:type="spellStart"/>
      <w:r w:rsidR="00AD203A" w:rsidRPr="00F155DA">
        <w:rPr>
          <w:rFonts w:ascii="Arial" w:eastAsia="MS PGothic" w:hAnsi="Arial" w:cs="Arial"/>
          <w:i/>
        </w:rPr>
        <w:t>ChemCatChem</w:t>
      </w:r>
      <w:proofErr w:type="spellEnd"/>
      <w:r w:rsidR="00AD203A" w:rsidRPr="00F155DA">
        <w:rPr>
          <w:rFonts w:ascii="Arial" w:eastAsia="MS PGothic" w:hAnsi="Arial" w:cs="Arial"/>
        </w:rPr>
        <w:t xml:space="preserve">. </w:t>
      </w:r>
      <w:r w:rsidR="00AD203A" w:rsidRPr="00F155DA">
        <w:rPr>
          <w:rFonts w:ascii="Arial" w:eastAsia="MS PGothic" w:hAnsi="Arial" w:cs="Arial"/>
          <w:b/>
        </w:rPr>
        <w:t>54</w:t>
      </w:r>
      <w:r w:rsidR="00AD203A" w:rsidRPr="00F155DA">
        <w:rPr>
          <w:rFonts w:ascii="Arial" w:eastAsia="MS PGothic" w:hAnsi="Arial" w:cs="Arial"/>
        </w:rPr>
        <w:t xml:space="preserve">(3), </w:t>
      </w:r>
      <w:r w:rsidR="008E3F34" w:rsidRPr="00F155DA">
        <w:rPr>
          <w:rFonts w:ascii="Arial" w:eastAsia="MS PGothic" w:hAnsi="Arial" w:cs="Arial"/>
        </w:rPr>
        <w:t>1234</w:t>
      </w:r>
      <w:r w:rsidR="00946506" w:rsidRPr="00F155DA">
        <w:rPr>
          <w:rFonts w:ascii="Arial" w:eastAsia="SimSun" w:hAnsi="Arial" w:cs="Arial"/>
          <w:lang w:eastAsia="zh-CN"/>
        </w:rPr>
        <w:t>-5678</w:t>
      </w:r>
      <w:r w:rsidR="00AD203A" w:rsidRPr="00F155DA">
        <w:rPr>
          <w:rFonts w:ascii="Arial" w:eastAsia="MS PGothic" w:hAnsi="Arial" w:cs="Arial"/>
        </w:rPr>
        <w:t xml:space="preserve"> (2016).</w:t>
      </w:r>
    </w:p>
    <w:p w14:paraId="044CA51D" w14:textId="3B07AEB9" w:rsidR="00F155DA" w:rsidRDefault="00E405B8" w:rsidP="00E405B8">
      <w:pPr>
        <w:snapToGrid w:val="0"/>
        <w:spacing w:line="300" w:lineRule="auto"/>
        <w:ind w:left="360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2.</w:t>
      </w:r>
      <w:r>
        <w:rPr>
          <w:rFonts w:ascii="Arial" w:eastAsia="SimSun" w:hAnsi="Arial" w:cs="Arial"/>
          <w:lang w:eastAsia="zh-CN"/>
        </w:rPr>
        <w:tab/>
      </w:r>
    </w:p>
    <w:p w14:paraId="4EA80172" w14:textId="30C6C500" w:rsidR="00E405B8" w:rsidRDefault="00E405B8" w:rsidP="00E405B8">
      <w:pPr>
        <w:snapToGrid w:val="0"/>
        <w:spacing w:line="300" w:lineRule="auto"/>
        <w:ind w:left="360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3.</w:t>
      </w:r>
      <w:r>
        <w:rPr>
          <w:rFonts w:ascii="Arial" w:eastAsia="SimSun" w:hAnsi="Arial" w:cs="Arial"/>
          <w:lang w:eastAsia="zh-CN"/>
        </w:rPr>
        <w:tab/>
      </w:r>
    </w:p>
    <w:p w14:paraId="54806A04" w14:textId="77777777" w:rsidR="00E405B8" w:rsidRDefault="00E405B8" w:rsidP="00F155DA">
      <w:pPr>
        <w:snapToGrid w:val="0"/>
        <w:spacing w:line="300" w:lineRule="auto"/>
        <w:rPr>
          <w:rFonts w:ascii="Arial" w:eastAsia="SimSun" w:hAnsi="Arial" w:cs="Arial"/>
          <w:lang w:eastAsia="zh-CN"/>
        </w:rPr>
      </w:pPr>
    </w:p>
    <w:p w14:paraId="52F5B095" w14:textId="5653A0DF" w:rsidR="00EC2E64" w:rsidRDefault="00EC2E64" w:rsidP="00EC2E64">
      <w:pPr>
        <w:snapToGrid w:val="0"/>
        <w:spacing w:line="300" w:lineRule="auto"/>
        <w:rPr>
          <w:rFonts w:ascii="Arial" w:eastAsia="MS PGothic" w:hAnsi="Arial" w:cs="Arial"/>
          <w:b/>
          <w:bCs/>
          <w:color w:val="000000"/>
          <w:sz w:val="22"/>
          <w:szCs w:val="22"/>
        </w:rPr>
      </w:pPr>
      <w:r>
        <w:rPr>
          <w:rFonts w:ascii="Arial" w:eastAsia="MS PGothic" w:hAnsi="Arial" w:cs="Arial"/>
          <w:b/>
          <w:bCs/>
          <w:color w:val="000000"/>
          <w:sz w:val="22"/>
          <w:szCs w:val="22"/>
        </w:rPr>
        <w:t>Biography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23"/>
        <w:gridCol w:w="1915"/>
      </w:tblGrid>
      <w:tr w:rsidR="00E405B8" w14:paraId="6759299D" w14:textId="77777777" w:rsidTr="00E405B8"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14:paraId="314081CA" w14:textId="68649BD3" w:rsidR="00E405B8" w:rsidRDefault="005B2CD0" w:rsidP="005B2CD0">
            <w:pPr>
              <w:snapToGrid w:val="0"/>
              <w:spacing w:line="300" w:lineRule="auto"/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val="de-DE" w:eastAsia="zh-CN"/>
              </w:rPr>
            </w:pPr>
            <w:r w:rsidRPr="005B2CD0"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val="de-DE" w:eastAsia="zh-CN"/>
              </w:rPr>
              <w:t>A passport-t</w:t>
            </w:r>
            <w:r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val="de-DE" w:eastAsia="zh-CN"/>
              </w:rPr>
              <w:t>ype photo and a short summary (1</w:t>
            </w:r>
            <w:r w:rsidRPr="005B2CD0"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val="de-DE" w:eastAsia="zh-CN"/>
              </w:rPr>
              <w:t>5</w:t>
            </w:r>
            <w:r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val="de-DE" w:eastAsia="zh-CN"/>
              </w:rPr>
              <w:t xml:space="preserve">0 </w:t>
            </w:r>
            <w:r w:rsidRPr="005B2CD0"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val="de-DE" w:eastAsia="zh-CN"/>
              </w:rPr>
              <w:t>words maximum)</w:t>
            </w:r>
            <w:r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val="de-DE" w:eastAsia="zh-CN"/>
              </w:rPr>
              <w:t>.</w:t>
            </w:r>
          </w:p>
        </w:tc>
        <w:tc>
          <w:tcPr>
            <w:tcW w:w="1916" w:type="dxa"/>
            <w:tcBorders>
              <w:left w:val="nil"/>
            </w:tcBorders>
          </w:tcPr>
          <w:p w14:paraId="12BFE8F8" w14:textId="3CA37EF7" w:rsidR="00E405B8" w:rsidRDefault="00E405B8" w:rsidP="00EC2E64">
            <w:pPr>
              <w:snapToGrid w:val="0"/>
              <w:spacing w:line="300" w:lineRule="auto"/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val="de-DE" w:eastAsia="zh-CN"/>
              </w:rPr>
            </w:pPr>
            <w:r w:rsidRPr="00F95661">
              <w:rPr>
                <w:noProof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74A97F4" wp14:editId="548DEE06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20320</wp:posOffset>
                      </wp:positionV>
                      <wp:extent cx="1059815" cy="1457960"/>
                      <wp:effectExtent l="0" t="0" r="6985" b="8890"/>
                      <wp:wrapTight wrapText="bothSides">
                        <wp:wrapPolygon edited="0">
                          <wp:start x="0" y="0"/>
                          <wp:lineTo x="0" y="21449"/>
                          <wp:lineTo x="21354" y="21449"/>
                          <wp:lineTo x="21354" y="0"/>
                          <wp:lineTo x="0" y="0"/>
                        </wp:wrapPolygon>
                      </wp:wrapTight>
                      <wp:docPr id="117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815" cy="145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4F5CAF" w14:textId="77777777" w:rsidR="00E405B8" w:rsidRPr="00EA1238" w:rsidRDefault="00E405B8" w:rsidP="00E405B8">
                                  <w:pPr>
                                    <w:pBdr>
                                      <w:top w:val="single" w:sz="4" w:space="1" w:color="C0C0C0"/>
                                      <w:left w:val="single" w:sz="4" w:space="4" w:color="C0C0C0"/>
                                      <w:bottom w:val="single" w:sz="4" w:space="1" w:color="C0C0C0"/>
                                      <w:right w:val="single" w:sz="4" w:space="4" w:color="C0C0C0"/>
                                    </w:pBdr>
                                    <w:rPr>
                                      <w:rFonts w:ascii="Arial" w:hAnsi="Arial" w:cs="Arial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A97F4" id="Rectangle 45" o:spid="_x0000_s1026" style="position:absolute;margin-left:156.7pt;margin-top:1.6pt;width:83.45pt;height:1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" fillcolor="#eaeaea" stroked="f">
                      <v:textbox>
                        <w:txbxContent>
                          <w:p w14:paraId="614F5CAF" w14:textId="77777777" w:rsidR="00E405B8" w:rsidRPr="00EA1238" w:rsidRDefault="00E405B8" w:rsidP="00E405B8">
                            <w:pPr>
                              <w:pBdr>
                                <w:top w:val="single" w:sz="4" w:space="1" w:color="C0C0C0"/>
                                <w:left w:val="single" w:sz="4" w:space="4" w:color="C0C0C0"/>
                                <w:bottom w:val="single" w:sz="4" w:space="1" w:color="C0C0C0"/>
                                <w:right w:val="single" w:sz="4" w:space="4" w:color="C0C0C0"/>
                              </w:pBdr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</w:tc>
      </w:tr>
    </w:tbl>
    <w:p w14:paraId="29EB9DE3" w14:textId="77777777" w:rsidR="00E405B8" w:rsidRDefault="00E405B8" w:rsidP="00EC2E64">
      <w:pPr>
        <w:snapToGrid w:val="0"/>
        <w:spacing w:line="300" w:lineRule="auto"/>
        <w:rPr>
          <w:rFonts w:ascii="Arial" w:eastAsia="SimSun" w:hAnsi="Arial" w:cs="Arial"/>
          <w:bCs/>
          <w:color w:val="000000"/>
          <w:sz w:val="22"/>
          <w:szCs w:val="22"/>
          <w:lang w:val="de-DE" w:eastAsia="zh-CN"/>
        </w:rPr>
      </w:pPr>
    </w:p>
    <w:p w14:paraId="7D846270" w14:textId="344D4990" w:rsidR="00EC2E64" w:rsidRPr="00EC2E64" w:rsidRDefault="00EC2E64" w:rsidP="00EC2E64">
      <w:pPr>
        <w:snapToGrid w:val="0"/>
        <w:spacing w:line="300" w:lineRule="auto"/>
        <w:rPr>
          <w:rFonts w:ascii="Arial" w:eastAsia="SimSun" w:hAnsi="Arial" w:cs="Arial"/>
          <w:b/>
          <w:bCs/>
          <w:color w:val="000000"/>
          <w:sz w:val="22"/>
          <w:szCs w:val="22"/>
          <w:lang w:val="de-DE" w:eastAsia="zh-CN"/>
        </w:rPr>
      </w:pPr>
    </w:p>
    <w:p w14:paraId="28F17A83" w14:textId="77777777" w:rsidR="00EC2E64" w:rsidRPr="00EC2E64" w:rsidRDefault="00EC2E64" w:rsidP="00F155DA">
      <w:pPr>
        <w:snapToGrid w:val="0"/>
        <w:spacing w:line="300" w:lineRule="auto"/>
        <w:rPr>
          <w:rFonts w:ascii="Arial" w:eastAsia="SimSun" w:hAnsi="Arial" w:cs="Arial"/>
          <w:lang w:eastAsia="zh-CN"/>
        </w:rPr>
      </w:pPr>
    </w:p>
    <w:sectPr w:rsidR="00EC2E64" w:rsidRPr="00EC2E64">
      <w:headerReference w:type="default" r:id="rId7"/>
      <w:footerReference w:type="default" r:id="rId8"/>
      <w:type w:val="continuous"/>
      <w:pgSz w:w="11906" w:h="16838" w:code="9"/>
      <w:pgMar w:top="1418" w:right="1134" w:bottom="1134" w:left="1134" w:header="709" w:footer="709" w:gutter="0"/>
      <w:cols w:space="720"/>
      <w:docGrid w:linePitch="360" w:charSpace="-2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351B3" w14:textId="77777777" w:rsidR="009D742E" w:rsidRDefault="009D742E">
      <w:r>
        <w:separator/>
      </w:r>
    </w:p>
  </w:endnote>
  <w:endnote w:type="continuationSeparator" w:id="0">
    <w:p w14:paraId="44EB0E5A" w14:textId="77777777" w:rsidR="009D742E" w:rsidRDefault="009D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ED28A" w14:textId="3416ACA6" w:rsidR="000C0544" w:rsidRDefault="00634533">
    <w:pPr>
      <w:pStyle w:val="Foo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5</w:t>
    </w:r>
    <w:r w:rsidRPr="00634533">
      <w:rPr>
        <w:rFonts w:ascii="Arial" w:hAnsi="Arial" w:cs="Arial"/>
        <w:sz w:val="22"/>
        <w:vertAlign w:val="superscript"/>
      </w:rPr>
      <w:t>th</w:t>
    </w:r>
    <w:r>
      <w:rPr>
        <w:rFonts w:ascii="Arial" w:hAnsi="Arial" w:cs="Arial"/>
        <w:sz w:val="22"/>
      </w:rPr>
      <w:t xml:space="preserve"> Anniversary of </w:t>
    </w:r>
    <w:r w:rsidR="000C0544" w:rsidRPr="000C0544">
      <w:rPr>
        <w:rFonts w:ascii="Arial" w:hAnsi="Arial" w:cs="Arial"/>
        <w:sz w:val="22"/>
      </w:rPr>
      <w:t>Xiamen University Malaysia</w:t>
    </w:r>
  </w:p>
  <w:p w14:paraId="64EA3E9C" w14:textId="1A3B993D" w:rsidR="00634533" w:rsidRPr="000C0544" w:rsidRDefault="00634533">
    <w:pPr>
      <w:pStyle w:val="Foo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100</w:t>
    </w:r>
    <w:r w:rsidRPr="00634533">
      <w:rPr>
        <w:rFonts w:ascii="Arial" w:hAnsi="Arial" w:cs="Arial"/>
        <w:sz w:val="22"/>
        <w:vertAlign w:val="superscript"/>
      </w:rPr>
      <w:t>th</w:t>
    </w:r>
    <w:r>
      <w:rPr>
        <w:rFonts w:ascii="Arial" w:hAnsi="Arial" w:cs="Arial"/>
        <w:sz w:val="22"/>
      </w:rPr>
      <w:t xml:space="preserve"> Anniversary of Xiamen University, China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1B95B" w14:textId="77777777" w:rsidR="009D742E" w:rsidRDefault="009D742E">
      <w:r>
        <w:separator/>
      </w:r>
    </w:p>
  </w:footnote>
  <w:footnote w:type="continuationSeparator" w:id="0">
    <w:p w14:paraId="673DF9C6" w14:textId="77777777" w:rsidR="009D742E" w:rsidRDefault="009D7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0DB18" w14:textId="659BC092" w:rsidR="00AA60A7" w:rsidRPr="00634533" w:rsidRDefault="004D6C2A" w:rsidP="004D6C2A">
    <w:pPr>
      <w:pStyle w:val="Header"/>
      <w:rPr>
        <w:rFonts w:ascii="Arial" w:hAnsi="Arial" w:cs="Arial"/>
        <w:sz w:val="22"/>
        <w:szCs w:val="22"/>
      </w:rPr>
    </w:pPr>
    <w:r w:rsidRPr="00634533">
      <w:rPr>
        <w:rFonts w:ascii="Arial" w:hAnsi="Arial" w:cs="Arial"/>
        <w:noProof/>
        <w:sz w:val="22"/>
        <w:szCs w:val="22"/>
        <w:lang w:val="en-MY" w:eastAsia="zh-CN"/>
      </w:rPr>
      <w:drawing>
        <wp:anchor distT="0" distB="0" distL="114300" distR="114300" simplePos="0" relativeHeight="251658240" behindDoc="1" locked="0" layoutInCell="1" allowOverlap="1" wp14:anchorId="4C7736A4" wp14:editId="55FFF63C">
          <wp:simplePos x="0" y="0"/>
          <wp:positionH relativeFrom="column">
            <wp:posOffset>5042535</wp:posOffset>
          </wp:positionH>
          <wp:positionV relativeFrom="paragraph">
            <wp:posOffset>-370205</wp:posOffset>
          </wp:positionV>
          <wp:extent cx="1079500" cy="731520"/>
          <wp:effectExtent l="0" t="0" r="6350" b="0"/>
          <wp:wrapTight wrapText="bothSides">
            <wp:wrapPolygon edited="0">
              <wp:start x="4193" y="0"/>
              <wp:lineTo x="381" y="1688"/>
              <wp:lineTo x="0" y="6188"/>
              <wp:lineTo x="1525" y="9000"/>
              <wp:lineTo x="3431" y="18000"/>
              <wp:lineTo x="3431" y="19125"/>
              <wp:lineTo x="12960" y="20250"/>
              <wp:lineTo x="14485" y="20250"/>
              <wp:lineTo x="14866" y="18000"/>
              <wp:lineTo x="21346" y="17438"/>
              <wp:lineTo x="21346" y="14063"/>
              <wp:lineTo x="18296" y="9000"/>
              <wp:lineTo x="18678" y="6188"/>
              <wp:lineTo x="14104" y="2813"/>
              <wp:lineTo x="6099" y="0"/>
              <wp:lineTo x="4193" y="0"/>
            </wp:wrapPolygon>
          </wp:wrapTight>
          <wp:docPr id="5" name="Picture 5" descr="C:\Users\Ong Wee Jun\Desktop\ICEM2021\Overall and Overview\Logo for ICEM2021 and 5th anniversary of XMUM\ICEM2021 Logo Final (Transparent BG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ng Wee Jun\Desktop\ICEM2021\Overall and Overview\Logo for ICEM2021 and 5th anniversary of XMUM\ICEM2021 Logo Final (Transparent BG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60A7" w:rsidRPr="00634533">
      <w:rPr>
        <w:rFonts w:ascii="Arial" w:hAnsi="Arial" w:cs="Arial"/>
        <w:sz w:val="22"/>
        <w:szCs w:val="22"/>
      </w:rPr>
      <w:t xml:space="preserve">ICEM2021 Abstract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6EEC4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F7385"/>
    <w:multiLevelType w:val="hybridMultilevel"/>
    <w:tmpl w:val="F5CC3100"/>
    <w:lvl w:ilvl="0" w:tplc="D390BC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AE6026"/>
    <w:multiLevelType w:val="hybridMultilevel"/>
    <w:tmpl w:val="A072A6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FC08DB"/>
    <w:multiLevelType w:val="hybridMultilevel"/>
    <w:tmpl w:val="747400DE"/>
    <w:lvl w:ilvl="0" w:tplc="8CE6E06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D084F"/>
    <w:multiLevelType w:val="hybridMultilevel"/>
    <w:tmpl w:val="49B2B100"/>
    <w:lvl w:ilvl="0" w:tplc="D390BC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5F262F"/>
    <w:multiLevelType w:val="hybridMultilevel"/>
    <w:tmpl w:val="07AA61D2"/>
    <w:lvl w:ilvl="0" w:tplc="43DE2AD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0A031D"/>
    <w:multiLevelType w:val="hybridMultilevel"/>
    <w:tmpl w:val="71B0E7A2"/>
    <w:lvl w:ilvl="0" w:tplc="CCE609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901E6"/>
    <w:multiLevelType w:val="hybridMultilevel"/>
    <w:tmpl w:val="189EBC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DA767E0"/>
    <w:multiLevelType w:val="hybridMultilevel"/>
    <w:tmpl w:val="59F2152C"/>
    <w:lvl w:ilvl="0" w:tplc="9236B85A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A8F17BE"/>
    <w:multiLevelType w:val="hybridMultilevel"/>
    <w:tmpl w:val="ED567FC6"/>
    <w:lvl w:ilvl="0" w:tplc="D390BC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C017ED4"/>
    <w:multiLevelType w:val="hybridMultilevel"/>
    <w:tmpl w:val="4ACAB766"/>
    <w:lvl w:ilvl="0" w:tplc="49CA34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zNDeytDC0tDA3MzdX0lEKTi0uzszPAykwrAUAmpg9fiwAAAA="/>
  </w:docVars>
  <w:rsids>
    <w:rsidRoot w:val="000577A3"/>
    <w:rsid w:val="00020F0F"/>
    <w:rsid w:val="000577A3"/>
    <w:rsid w:val="00062453"/>
    <w:rsid w:val="00074564"/>
    <w:rsid w:val="0009090C"/>
    <w:rsid w:val="000C0544"/>
    <w:rsid w:val="000D0743"/>
    <w:rsid w:val="000D65A3"/>
    <w:rsid w:val="001165E9"/>
    <w:rsid w:val="001B501F"/>
    <w:rsid w:val="001B504B"/>
    <w:rsid w:val="001F1C18"/>
    <w:rsid w:val="001F488C"/>
    <w:rsid w:val="002023F6"/>
    <w:rsid w:val="002334ED"/>
    <w:rsid w:val="002542CA"/>
    <w:rsid w:val="0025471B"/>
    <w:rsid w:val="00256AC7"/>
    <w:rsid w:val="002A0BCC"/>
    <w:rsid w:val="002C47B7"/>
    <w:rsid w:val="00322F88"/>
    <w:rsid w:val="0038144A"/>
    <w:rsid w:val="003876FB"/>
    <w:rsid w:val="003937F1"/>
    <w:rsid w:val="003B02A3"/>
    <w:rsid w:val="003B25BB"/>
    <w:rsid w:val="003E4CE5"/>
    <w:rsid w:val="004053A7"/>
    <w:rsid w:val="00421616"/>
    <w:rsid w:val="00436E0D"/>
    <w:rsid w:val="004408EF"/>
    <w:rsid w:val="004519EA"/>
    <w:rsid w:val="00455D76"/>
    <w:rsid w:val="00461CF7"/>
    <w:rsid w:val="00487F62"/>
    <w:rsid w:val="004B0736"/>
    <w:rsid w:val="004C28B1"/>
    <w:rsid w:val="004D6C2A"/>
    <w:rsid w:val="005259C4"/>
    <w:rsid w:val="00584A0D"/>
    <w:rsid w:val="005A2DA8"/>
    <w:rsid w:val="005A2DE3"/>
    <w:rsid w:val="005B1988"/>
    <w:rsid w:val="005B2CD0"/>
    <w:rsid w:val="005B454E"/>
    <w:rsid w:val="005B73BD"/>
    <w:rsid w:val="005D12D1"/>
    <w:rsid w:val="00605F96"/>
    <w:rsid w:val="00634533"/>
    <w:rsid w:val="006361A6"/>
    <w:rsid w:val="006414B3"/>
    <w:rsid w:val="00656F8E"/>
    <w:rsid w:val="00682247"/>
    <w:rsid w:val="00684666"/>
    <w:rsid w:val="00690DB2"/>
    <w:rsid w:val="006C2F26"/>
    <w:rsid w:val="006C411E"/>
    <w:rsid w:val="006C4D4D"/>
    <w:rsid w:val="006C6D04"/>
    <w:rsid w:val="006D231F"/>
    <w:rsid w:val="0072256C"/>
    <w:rsid w:val="0072473B"/>
    <w:rsid w:val="00733A72"/>
    <w:rsid w:val="00757849"/>
    <w:rsid w:val="00763049"/>
    <w:rsid w:val="00763A07"/>
    <w:rsid w:val="00767957"/>
    <w:rsid w:val="00773AC2"/>
    <w:rsid w:val="0078334C"/>
    <w:rsid w:val="00791C1B"/>
    <w:rsid w:val="007A0BE2"/>
    <w:rsid w:val="007D7F9B"/>
    <w:rsid w:val="007E3AD5"/>
    <w:rsid w:val="007E5353"/>
    <w:rsid w:val="007F4990"/>
    <w:rsid w:val="00803995"/>
    <w:rsid w:val="008478A0"/>
    <w:rsid w:val="00861B33"/>
    <w:rsid w:val="00875B9E"/>
    <w:rsid w:val="0089234F"/>
    <w:rsid w:val="008D2A88"/>
    <w:rsid w:val="008E3F34"/>
    <w:rsid w:val="008E6DB3"/>
    <w:rsid w:val="009020E1"/>
    <w:rsid w:val="009066B4"/>
    <w:rsid w:val="00936555"/>
    <w:rsid w:val="00946506"/>
    <w:rsid w:val="00952A80"/>
    <w:rsid w:val="00957985"/>
    <w:rsid w:val="0096171A"/>
    <w:rsid w:val="0096797A"/>
    <w:rsid w:val="0098466E"/>
    <w:rsid w:val="00995AB6"/>
    <w:rsid w:val="009A1101"/>
    <w:rsid w:val="009D742E"/>
    <w:rsid w:val="00A10845"/>
    <w:rsid w:val="00A263A4"/>
    <w:rsid w:val="00A833E7"/>
    <w:rsid w:val="00AA60A7"/>
    <w:rsid w:val="00AC1584"/>
    <w:rsid w:val="00AD203A"/>
    <w:rsid w:val="00AD6C03"/>
    <w:rsid w:val="00AE1ECD"/>
    <w:rsid w:val="00AF716A"/>
    <w:rsid w:val="00B01B2A"/>
    <w:rsid w:val="00B13FEA"/>
    <w:rsid w:val="00B324AC"/>
    <w:rsid w:val="00B51A8E"/>
    <w:rsid w:val="00B643FF"/>
    <w:rsid w:val="00B65E0D"/>
    <w:rsid w:val="00BA4295"/>
    <w:rsid w:val="00C531AC"/>
    <w:rsid w:val="00C75055"/>
    <w:rsid w:val="00C770B8"/>
    <w:rsid w:val="00C81D68"/>
    <w:rsid w:val="00C970BC"/>
    <w:rsid w:val="00CB281F"/>
    <w:rsid w:val="00CD7191"/>
    <w:rsid w:val="00CE04FA"/>
    <w:rsid w:val="00CE1C35"/>
    <w:rsid w:val="00CF0A9C"/>
    <w:rsid w:val="00D02255"/>
    <w:rsid w:val="00D05AEC"/>
    <w:rsid w:val="00D1284E"/>
    <w:rsid w:val="00D51B9B"/>
    <w:rsid w:val="00D55AE1"/>
    <w:rsid w:val="00D55EE5"/>
    <w:rsid w:val="00D60922"/>
    <w:rsid w:val="00D62356"/>
    <w:rsid w:val="00D66A80"/>
    <w:rsid w:val="00D73532"/>
    <w:rsid w:val="00D7456A"/>
    <w:rsid w:val="00D8182E"/>
    <w:rsid w:val="00D910F5"/>
    <w:rsid w:val="00D97C3A"/>
    <w:rsid w:val="00DA2A8D"/>
    <w:rsid w:val="00DA33DB"/>
    <w:rsid w:val="00DB3FEA"/>
    <w:rsid w:val="00DB4D96"/>
    <w:rsid w:val="00DD0857"/>
    <w:rsid w:val="00DF2D8A"/>
    <w:rsid w:val="00E02347"/>
    <w:rsid w:val="00E0476C"/>
    <w:rsid w:val="00E079F9"/>
    <w:rsid w:val="00E242C8"/>
    <w:rsid w:val="00E27339"/>
    <w:rsid w:val="00E405B8"/>
    <w:rsid w:val="00E46971"/>
    <w:rsid w:val="00E55920"/>
    <w:rsid w:val="00E8630F"/>
    <w:rsid w:val="00E93B3A"/>
    <w:rsid w:val="00EC2E64"/>
    <w:rsid w:val="00EE4DBB"/>
    <w:rsid w:val="00EE5E4C"/>
    <w:rsid w:val="00EE7FAB"/>
    <w:rsid w:val="00EF03D3"/>
    <w:rsid w:val="00EF20B1"/>
    <w:rsid w:val="00F155DA"/>
    <w:rsid w:val="00F15E1C"/>
    <w:rsid w:val="00F2406E"/>
    <w:rsid w:val="00F35B46"/>
    <w:rsid w:val="00F43A07"/>
    <w:rsid w:val="00F65B1C"/>
    <w:rsid w:val="00FC228E"/>
    <w:rsid w:val="00FD2F48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E53BA59"/>
  <w15:docId w15:val="{E102FB7C-D9E0-45B3-A2CE-7BF89769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pPr>
      <w:jc w:val="both"/>
    </w:pPr>
    <w:rPr>
      <w:sz w:val="20"/>
    </w:rPr>
  </w:style>
  <w:style w:type="paragraph" w:customStyle="1" w:styleId="xl23">
    <w:name w:val="xl23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MS Mincho" w:hAnsi="MS Mincho"/>
      <w:lang w:eastAsia="fr-FR"/>
    </w:rPr>
  </w:style>
  <w:style w:type="paragraph" w:styleId="BodyTextIndent">
    <w:name w:val="Body Text Indent"/>
    <w:basedOn w:val="Normal"/>
    <w:pPr>
      <w:ind w:right="45" w:firstLine="360"/>
      <w:jc w:val="both"/>
    </w:pPr>
    <w:rPr>
      <w:bCs/>
      <w:color w:val="000000"/>
      <w:sz w:val="20"/>
    </w:rPr>
  </w:style>
  <w:style w:type="paragraph" w:styleId="BodyTextIndent2">
    <w:name w:val="Body Text Indent 2"/>
    <w:basedOn w:val="Normal"/>
    <w:pPr>
      <w:ind w:firstLine="360"/>
      <w:jc w:val="both"/>
    </w:pPr>
    <w:rPr>
      <w:sz w:val="20"/>
    </w:rPr>
  </w:style>
  <w:style w:type="paragraph" w:styleId="BodyTextIndent3">
    <w:name w:val="Body Text Indent 3"/>
    <w:basedOn w:val="Normal"/>
    <w:pPr>
      <w:ind w:right="44" w:firstLine="360"/>
      <w:jc w:val="both"/>
    </w:pPr>
    <w:rPr>
      <w:sz w:val="20"/>
    </w:rPr>
  </w:style>
  <w:style w:type="paragraph" w:styleId="BalloonText">
    <w:name w:val="Balloon Text"/>
    <w:basedOn w:val="Normal"/>
    <w:semiHidden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7A0BE2"/>
    <w:rPr>
      <w:color w:val="800080"/>
      <w:u w:val="single"/>
    </w:rPr>
  </w:style>
  <w:style w:type="character" w:styleId="CommentReference">
    <w:name w:val="annotation reference"/>
    <w:semiHidden/>
    <w:rPr>
      <w:sz w:val="18"/>
      <w:szCs w:val="18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6414B3"/>
    <w:pPr>
      <w:ind w:left="720"/>
    </w:pPr>
    <w:rPr>
      <w:rFonts w:ascii="Calibri" w:eastAsiaTheme="minorHAnsi" w:hAnsi="Calibri"/>
      <w:sz w:val="22"/>
      <w:szCs w:val="22"/>
      <w:lang w:val="en-AU" w:eastAsia="en-AU"/>
    </w:rPr>
  </w:style>
  <w:style w:type="table" w:styleId="TableGrid">
    <w:name w:val="Table Grid"/>
    <w:basedOn w:val="TableNormal"/>
    <w:rsid w:val="00E40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ISHHC-18</vt:lpstr>
    </vt:vector>
  </TitlesOfParts>
  <Company>The University of Sydney</Company>
  <LinksUpToDate>false</LinksUpToDate>
  <CharactersWithSpaces>1418</CharactersWithSpaces>
  <SharedDoc>false</SharedDoc>
  <HyperlinkBase/>
  <HLinks>
    <vt:vector size="6" baseType="variant">
      <vt:variant>
        <vt:i4>5177429</vt:i4>
      </vt:variant>
      <vt:variant>
        <vt:i4>0</vt:i4>
      </vt:variant>
      <vt:variant>
        <vt:i4>0</vt:i4>
      </vt:variant>
      <vt:variant>
        <vt:i4>5</vt:i4>
      </vt:variant>
      <vt:variant>
        <vt:lpwstr>http://www.icc2016china.com/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ISHHC-18</dc:title>
  <dc:creator>Thomas Maschmeyer</dc:creator>
  <cp:lastModifiedBy>Yvonne Choo</cp:lastModifiedBy>
  <cp:revision>2</cp:revision>
  <cp:lastPrinted>2017-06-24T05:16:00Z</cp:lastPrinted>
  <dcterms:created xsi:type="dcterms:W3CDTF">2020-03-26T12:39:00Z</dcterms:created>
  <dcterms:modified xsi:type="dcterms:W3CDTF">2020-03-26T12:39:00Z</dcterms:modified>
</cp:coreProperties>
</file>